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36" w:rsidRPr="00546F36" w:rsidRDefault="00546F36" w:rsidP="00546F36">
      <w:pPr>
        <w:spacing w:after="150" w:line="600" w:lineRule="atLeast"/>
        <w:jc w:val="center"/>
        <w:outlineLvl w:val="0"/>
        <w:rPr>
          <w:rFonts w:eastAsia="Times New Roman" w:cs="Times New Roman"/>
          <w:b/>
          <w:bCs/>
          <w:kern w:val="36"/>
          <w:sz w:val="48"/>
          <w:szCs w:val="48"/>
        </w:rPr>
      </w:pPr>
      <w:r w:rsidRPr="00546F36">
        <w:rPr>
          <w:rFonts w:eastAsia="Times New Roman" w:cs="Times New Roman"/>
          <w:b/>
          <w:bCs/>
          <w:kern w:val="36"/>
          <w:sz w:val="48"/>
          <w:szCs w:val="48"/>
        </w:rPr>
        <w:t>Đề án Xóa mù chữ giai đoạn 2012-2020: Mang tính nhân văn sâu sắc</w:t>
      </w:r>
    </w:p>
    <w:p w:rsidR="00546F36" w:rsidRPr="00546F36" w:rsidRDefault="00546F36" w:rsidP="00546F36">
      <w:pPr>
        <w:spacing w:after="0" w:line="240" w:lineRule="auto"/>
        <w:jc w:val="right"/>
        <w:rPr>
          <w:rFonts w:eastAsia="Times New Roman" w:cs="Times New Roman"/>
          <w:color w:val="383838"/>
          <w:sz w:val="24"/>
          <w:szCs w:val="24"/>
        </w:rPr>
      </w:pPr>
      <w:hyperlink r:id="rId5" w:history="1">
        <w:r w:rsidRPr="00546F36">
          <w:rPr>
            <w:rFonts w:eastAsia="Times New Roman" w:cs="Times New Roman"/>
            <w:b/>
            <w:bCs/>
            <w:color w:val="999999"/>
            <w:sz w:val="24"/>
            <w:szCs w:val="24"/>
            <w:u w:val="single"/>
          </w:rPr>
          <w:t>Báo Người cao tuổi</w:t>
        </w:r>
      </w:hyperlink>
      <w:r w:rsidRPr="00546F36">
        <w:rPr>
          <w:rFonts w:eastAsia="Times New Roman" w:cs="Times New Roman"/>
          <w:color w:val="383838"/>
          <w:sz w:val="24"/>
          <w:szCs w:val="24"/>
        </w:rPr>
        <w:t> 18/02/2012 10:36</w:t>
      </w:r>
    </w:p>
    <w:p w:rsidR="00546F36" w:rsidRPr="00546F36" w:rsidRDefault="00546F36" w:rsidP="00546F36">
      <w:pPr>
        <w:spacing w:after="0" w:line="240" w:lineRule="auto"/>
        <w:rPr>
          <w:rFonts w:eastAsia="Times New Roman" w:cs="Times New Roman"/>
          <w:sz w:val="24"/>
          <w:szCs w:val="24"/>
        </w:rPr>
      </w:pPr>
      <w:r w:rsidRPr="00546F36">
        <w:rPr>
          <w:rFonts w:ascii="Arial" w:eastAsia="Times New Roman" w:hAnsi="Arial" w:cs="Arial"/>
          <w:sz w:val="17"/>
          <w:szCs w:val="17"/>
        </w:rPr>
        <w:br/>
      </w:r>
    </w:p>
    <w:p w:rsidR="00546F36" w:rsidRPr="00546F36" w:rsidRDefault="00546F36" w:rsidP="00546F36">
      <w:pPr>
        <w:shd w:val="clear" w:color="auto" w:fill="FFFFFF"/>
        <w:spacing w:after="150" w:line="330" w:lineRule="atLeast"/>
        <w:jc w:val="both"/>
        <w:rPr>
          <w:rFonts w:ascii="Arial" w:eastAsia="Times New Roman" w:hAnsi="Arial" w:cs="Arial"/>
          <w:b/>
          <w:bCs/>
          <w:color w:val="000000"/>
          <w:sz w:val="24"/>
          <w:szCs w:val="24"/>
        </w:rPr>
      </w:pPr>
      <w:r w:rsidRPr="00546F36">
        <w:rPr>
          <w:rFonts w:ascii="Arial" w:eastAsia="Times New Roman" w:hAnsi="Arial" w:cs="Arial"/>
          <w:b/>
          <w:bCs/>
          <w:color w:val="000000"/>
          <w:sz w:val="24"/>
          <w:szCs w:val="24"/>
        </w:rPr>
        <w:t>Phải trải qua 4 chiến dịch chống nạn mù chữ từ những năm 1945-1989 và một thập kỉ giáo dục cho mọi người (1990-2000) tiếp tục xóa mù chữ và phổ cập giáo dục tiểu học đến ngày 28-12-2000, Nhà nước ta đã công bố với nhân dân trong nước và thế giới rằng, nước ta đã xóa được nạn mù chữ cho 94,6% dân số theo chuẩn quốc gia (mọi công dân từ 8 đến 35 tuổi ở vùng đồng bằng, 25 tuổi ở vùng khó khăn, vùng sâu, vùng xa, miền núi). Đó là một mốc son trong lịch sử của ngành giáo dục, góp phần to lớn vào việc nâng cao nền dân trí nước nhà.</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Tuy nhiên, kể từ năm 2001 đến nay, hầu như không mấy ai còn quan tâm tiếp tục bổ túc văn hóa cho những ai đã thanh toán được nạn mù chữ nên tình trạng tái mù rất nhiều, đặc biệt là ở miền núi. Công tác xóa nạn mù chữ ở những nơi này gặp nhiều khó khăn, phức tạp do ngôn ngữ, văn tự luôn luôn trong tình trạng không vững chắc và ổn định. Người được xóa mù chữ bằng chữ dân tộc hiện nay rất ít, người được xóa mù chữ bằng tiếng phổ thông thì trong môi trường sinh hoạt hằng ngày ít sử dụng tiếng nói và chữ viết bằng tiếng Việt nên cũng chóng quên. Còn ở vùng đồng bằng, nạn mù chữ vẫn tràn lan. Họ là những người dân ven biển, ven sông, quanh năm sống bằng nghề chài lưới, nay đây mai đó. Theo ông Nguyễn văn Sơn, chuyên viên Viện Nghiên cứu phát triển Đồng bằng sông Cửu Long thì trẻ em 8,9 tuổi mới vào lớp một, nhỡ mất mùa là bỏ học luôn. Theo điều tra báo chí có 45,5% số dân không hoàn thành cấp học nào, 32,87% tốt nghiệp tiểu học, 13,51% có bằng THCS, 5,43% tốt nghiệp THPT.</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Họ còn là hàng vạn người lao động ở nông thôn lên thành phố, đô thị kiếm sống, không được ai quan tâm xóa mù chữ. Trong khi đi điều tra số người mù chữ theo chủ trương mới ban hành của UBND thành phố Hà Nội, cán bộ cũng chỉ điều tra số người có hộ khẩu ở Hà Nội. Như vậy những người lao động từ các vùng nông thôn, vùng sâu, vùng xa về làm ăn sinh sống vẫn nằm ngoài diện được xóa mù chữ và phổ cập giáo dục tiểu học…</w:t>
      </w:r>
      <w:hyperlink r:id="rId6" w:history="1">
        <w:r w:rsidRPr="00546F36">
          <w:rPr>
            <w:rFonts w:ascii="Arial" w:eastAsia="Times New Roman" w:hAnsi="Arial" w:cs="Arial"/>
            <w:color w:val="383838"/>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nguoicaotuoi.org.vn/Uploaded/baonguoicaotuoi/Nam 2012/VH/vh1023.jpg" style="width:24pt;height:24pt" o:button="t"/>
          </w:pict>
        </w:r>
      </w:hyperlink>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Đầu tư xóa mù chữ cho phụ nữ sẽ tác động tích cực đến tất cả các chỉ tiêu</w:t>
      </w:r>
      <w:r w:rsidRPr="00546F36">
        <w:rPr>
          <w:rFonts w:ascii="Arial" w:eastAsia="Times New Roman" w:hAnsi="Arial" w:cs="Arial"/>
          <w:color w:val="000000"/>
          <w:sz w:val="24"/>
          <w:szCs w:val="24"/>
        </w:rPr>
        <w:br/>
        <w:t>phát triển của mỗi quốc gia, dân tộc.</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 xml:space="preserve">Còn biết bao điển hình khác nhất là với lớp người lớn tuổi, lớp người không được may mắn nằm trong độ tuổi chuẩn quốc gia - những người từ 36 tuổi ở vùng đồng bằng và 26 tuổi ở các vùng sâu, vùng xa, vùng núi non hiểm trở đang là chủ gia đình, là lực </w:t>
      </w:r>
      <w:r w:rsidRPr="00546F36">
        <w:rPr>
          <w:rFonts w:ascii="Arial" w:eastAsia="Times New Roman" w:hAnsi="Arial" w:cs="Arial"/>
          <w:color w:val="000000"/>
          <w:sz w:val="24"/>
          <w:szCs w:val="24"/>
        </w:rPr>
        <w:lastRenderedPageBreak/>
        <w:t>lượng lao động chính, đóng vai trò quan trọng bậc nhất trong gia đình. Anh Đinh Cà Rem, người HRÊ, tỉnh Quảng Ngãi nói: “Tôi làm đội trưởng sản xuất. Hôm đi họp dưới xã về, người ta phát cho cuốn sách, bày cách ươm cây keo lai, và nuôi con heo. Nhìn thấy hình ảnh nhưng không biết nó nói cái gì trong đó, phải chi mình biết cái chữ, ươm được cây keo lai, nay có cả chục triệu rồi”. Đã có biết bao người nông dân, ngoài độ chuẩn quy định, trình độ văn hóa chỉ lớp 3, lớp 4 đã phát huy sáng kiến, cải tiến các nông cụ sản xuất như biến máy nổ thành các máy nông nghiệp khác để nâng cao năng suất cây trồng.</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Hiện nay, còn hàng triệu người đang mù chữ, chưa đươc phổ cập giáo dục tiểu học, ước tính có đến 1/9 dân số đang cần gấp rút XMC-PCGDTH và bổ túc thêm văn hóa để những người trực tiếp làm ra củ khoai, hạt lúa có thêm kiến thức, nâng cao năng suất cây trồng, chống các tệ nạn xã hội, tích cực xóa đói, giảm nghèo, góp phần thực hiện 19 tiêu chí xây dựng nông thôn mới do Đảng và Nhà nước ban hành.</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Vượt qua những thành tích “ảo” một thời, cho rằng 53 tỉnh thành đã hoàn thành việc phổ cập PTCS và 10 tỉnh thành còn lại sẽ hoàn thành trong năm 2010, nay Bộ GD-ĐT đang có “Đề án Xóa mù chữ giai đoạn từ 2012-2020” cho những người mù chữ. Đây thật sự là tin vui, mang tính nhân văn rất cao vì không còn phân biệt tuổi tác, bảo đảm “ai cũng được học hành” như Bác Hồ kính yêu hằng mong muốn.</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Chiến dịch xóa mù chữ, phổ cập giáo dục tiểu học tiến đến bổ túc văn hóa các cấp đòi hỏi các cơ quan đoàn thể cùng vào cuộc. Đây quả là một cuộc vận động quần chúng sâu rộng.</w:t>
      </w:r>
    </w:p>
    <w:p w:rsidR="00546F36" w:rsidRPr="00546F36" w:rsidRDefault="00546F36" w:rsidP="00546F36">
      <w:pPr>
        <w:shd w:val="clear" w:color="auto" w:fill="FFFFFF"/>
        <w:spacing w:after="150" w:line="330" w:lineRule="atLeast"/>
        <w:jc w:val="both"/>
        <w:rPr>
          <w:rFonts w:ascii="Arial" w:eastAsia="Times New Roman" w:hAnsi="Arial" w:cs="Arial"/>
          <w:color w:val="000000"/>
          <w:sz w:val="24"/>
          <w:szCs w:val="24"/>
        </w:rPr>
      </w:pPr>
      <w:r w:rsidRPr="00546F36">
        <w:rPr>
          <w:rFonts w:ascii="Arial" w:eastAsia="Times New Roman" w:hAnsi="Arial" w:cs="Arial"/>
          <w:color w:val="000000"/>
          <w:sz w:val="24"/>
          <w:szCs w:val="24"/>
        </w:rPr>
        <w:t>Những kinh nghiệm quý báu về thanh toán nạn mù chữ và phổ cập giáo dục các cấp vẫn còn nguyên giá trị. Rất mong ngành giáo dục sớm khai thác để kết thúc thắng lợi chiến dịch lần thứ 5 này một cách vẻ vang!</w:t>
      </w:r>
    </w:p>
    <w:p w:rsidR="00546F36" w:rsidRPr="00546F36" w:rsidRDefault="00546F36" w:rsidP="00546F36">
      <w:pPr>
        <w:shd w:val="clear" w:color="auto" w:fill="FFFFFF"/>
        <w:spacing w:after="150" w:line="330" w:lineRule="atLeast"/>
        <w:jc w:val="right"/>
        <w:rPr>
          <w:rFonts w:ascii="Arial" w:eastAsia="Times New Roman" w:hAnsi="Arial" w:cs="Arial"/>
          <w:color w:val="000000"/>
          <w:sz w:val="24"/>
          <w:szCs w:val="24"/>
        </w:rPr>
      </w:pPr>
      <w:r w:rsidRPr="00546F36">
        <w:rPr>
          <w:rFonts w:ascii="Arial" w:eastAsia="Times New Roman" w:hAnsi="Arial" w:cs="Arial"/>
          <w:b/>
          <w:bCs/>
          <w:i/>
          <w:iCs/>
          <w:color w:val="000000"/>
          <w:sz w:val="24"/>
          <w:szCs w:val="24"/>
        </w:rPr>
        <w:t>Nguyễn Thìn Xuân</w:t>
      </w:r>
    </w:p>
    <w:p w:rsidR="00546F36" w:rsidRPr="00546F36" w:rsidRDefault="00546F36" w:rsidP="00546F36">
      <w:pPr>
        <w:shd w:val="clear" w:color="auto" w:fill="FFFFFF"/>
        <w:spacing w:after="150" w:line="510" w:lineRule="atLeast"/>
        <w:rPr>
          <w:rFonts w:ascii="Helvetica" w:eastAsia="Times New Roman" w:hAnsi="Helvetica" w:cs="Helvetica"/>
          <w:color w:val="000000"/>
          <w:sz w:val="24"/>
          <w:szCs w:val="24"/>
        </w:rPr>
      </w:pPr>
    </w:p>
    <w:p w:rsidR="00D85C0C" w:rsidRDefault="00D85C0C"/>
    <w:sectPr w:rsidR="00D85C0C" w:rsidSect="00D85C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65378"/>
    <w:multiLevelType w:val="multilevel"/>
    <w:tmpl w:val="B93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F1397"/>
    <w:multiLevelType w:val="multilevel"/>
    <w:tmpl w:val="8B5234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6F36"/>
    <w:rsid w:val="00037643"/>
    <w:rsid w:val="00546F36"/>
    <w:rsid w:val="00D8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0C"/>
  </w:style>
  <w:style w:type="paragraph" w:styleId="Heading1">
    <w:name w:val="heading 1"/>
    <w:basedOn w:val="Normal"/>
    <w:link w:val="Heading1Char"/>
    <w:uiPriority w:val="9"/>
    <w:qFormat/>
    <w:rsid w:val="00546F3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546F3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F36"/>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546F36"/>
    <w:rPr>
      <w:rFonts w:eastAsia="Times New Roman" w:cs="Times New Roman"/>
      <w:b/>
      <w:bCs/>
      <w:sz w:val="27"/>
      <w:szCs w:val="27"/>
    </w:rPr>
  </w:style>
  <w:style w:type="paragraph" w:customStyle="1" w:styleId="meta">
    <w:name w:val="meta"/>
    <w:basedOn w:val="Normal"/>
    <w:rsid w:val="00546F3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46F36"/>
    <w:rPr>
      <w:color w:val="0000FF"/>
      <w:u w:val="single"/>
    </w:rPr>
  </w:style>
  <w:style w:type="character" w:customStyle="1" w:styleId="apple-converted-space">
    <w:name w:val="apple-converted-space"/>
    <w:basedOn w:val="DefaultParagraphFont"/>
    <w:rsid w:val="00546F36"/>
  </w:style>
  <w:style w:type="paragraph" w:styleId="NormalWeb">
    <w:name w:val="Normal (Web)"/>
    <w:basedOn w:val="Normal"/>
    <w:uiPriority w:val="99"/>
    <w:semiHidden/>
    <w:unhideWhenUsed/>
    <w:rsid w:val="00546F36"/>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546F36"/>
    <w:pPr>
      <w:spacing w:before="100" w:beforeAutospacing="1" w:after="100" w:afterAutospacing="1" w:line="240" w:lineRule="auto"/>
    </w:pPr>
    <w:rPr>
      <w:rFonts w:eastAsia="Times New Roman" w:cs="Times New Roman"/>
      <w:sz w:val="24"/>
      <w:szCs w:val="24"/>
    </w:rPr>
  </w:style>
  <w:style w:type="paragraph" w:customStyle="1" w:styleId="body-image">
    <w:name w:val="body-image"/>
    <w:basedOn w:val="Normal"/>
    <w:rsid w:val="00546F3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46F36"/>
    <w:rPr>
      <w:b/>
      <w:bCs/>
    </w:rPr>
  </w:style>
  <w:style w:type="character" w:customStyle="1" w:styleId="rrssb-text">
    <w:name w:val="rrssb-text"/>
    <w:basedOn w:val="DefaultParagraphFont"/>
    <w:rsid w:val="00546F36"/>
  </w:style>
</w:styles>
</file>

<file path=word/webSettings.xml><?xml version="1.0" encoding="utf-8"?>
<w:webSettings xmlns:r="http://schemas.openxmlformats.org/officeDocument/2006/relationships" xmlns:w="http://schemas.openxmlformats.org/wordprocessingml/2006/main">
  <w:divs>
    <w:div w:id="1804350730">
      <w:bodyDiv w:val="1"/>
      <w:marLeft w:val="0"/>
      <w:marRight w:val="0"/>
      <w:marTop w:val="0"/>
      <w:marBottom w:val="0"/>
      <w:divBdr>
        <w:top w:val="none" w:sz="0" w:space="0" w:color="auto"/>
        <w:left w:val="none" w:sz="0" w:space="0" w:color="auto"/>
        <w:bottom w:val="none" w:sz="0" w:space="0" w:color="auto"/>
        <w:right w:val="none" w:sz="0" w:space="0" w:color="auto"/>
      </w:divBdr>
      <w:divsChild>
        <w:div w:id="2132239016">
          <w:marLeft w:val="0"/>
          <w:marRight w:val="0"/>
          <w:marTop w:val="0"/>
          <w:marBottom w:val="0"/>
          <w:divBdr>
            <w:top w:val="none" w:sz="0" w:space="0" w:color="auto"/>
            <w:left w:val="none" w:sz="0" w:space="0" w:color="auto"/>
            <w:bottom w:val="single" w:sz="6" w:space="8" w:color="DDDDDD"/>
            <w:right w:val="none" w:sz="0" w:space="0" w:color="auto"/>
          </w:divBdr>
        </w:div>
        <w:div w:id="1996567738">
          <w:marLeft w:val="0"/>
          <w:marRight w:val="0"/>
          <w:marTop w:val="0"/>
          <w:marBottom w:val="300"/>
          <w:divBdr>
            <w:top w:val="none" w:sz="0" w:space="0" w:color="auto"/>
            <w:left w:val="none" w:sz="0" w:space="0" w:color="auto"/>
            <w:bottom w:val="single" w:sz="6" w:space="8" w:color="E6E6E6"/>
            <w:right w:val="none" w:sz="0" w:space="0" w:color="auto"/>
          </w:divBdr>
        </w:div>
        <w:div w:id="1119256054">
          <w:marLeft w:val="0"/>
          <w:marRight w:val="0"/>
          <w:marTop w:val="0"/>
          <w:marBottom w:val="0"/>
          <w:divBdr>
            <w:top w:val="none" w:sz="0" w:space="0" w:color="auto"/>
            <w:left w:val="none" w:sz="0" w:space="0" w:color="auto"/>
            <w:bottom w:val="none" w:sz="0" w:space="0" w:color="auto"/>
            <w:right w:val="none" w:sz="0" w:space="0" w:color="auto"/>
          </w:divBdr>
          <w:divsChild>
            <w:div w:id="1594776851">
              <w:marLeft w:val="0"/>
              <w:marRight w:val="0"/>
              <w:marTop w:val="0"/>
              <w:marBottom w:val="0"/>
              <w:divBdr>
                <w:top w:val="none" w:sz="0" w:space="0" w:color="auto"/>
                <w:left w:val="none" w:sz="0" w:space="0" w:color="auto"/>
                <w:bottom w:val="none" w:sz="0" w:space="0" w:color="auto"/>
                <w:right w:val="none" w:sz="0" w:space="0" w:color="auto"/>
              </w:divBdr>
              <w:divsChild>
                <w:div w:id="1682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6915">
          <w:marLeft w:val="0"/>
          <w:marRight w:val="0"/>
          <w:marTop w:val="0"/>
          <w:marBottom w:val="0"/>
          <w:divBdr>
            <w:top w:val="none" w:sz="0" w:space="0" w:color="auto"/>
            <w:left w:val="none" w:sz="0" w:space="0" w:color="auto"/>
            <w:bottom w:val="none" w:sz="0" w:space="0" w:color="auto"/>
            <w:right w:val="none" w:sz="0" w:space="0" w:color="auto"/>
          </w:divBdr>
          <w:divsChild>
            <w:div w:id="1830900220">
              <w:marLeft w:val="0"/>
              <w:marRight w:val="0"/>
              <w:marTop w:val="0"/>
              <w:marBottom w:val="150"/>
              <w:divBdr>
                <w:top w:val="none" w:sz="0" w:space="0" w:color="auto"/>
                <w:left w:val="none" w:sz="0" w:space="0" w:color="auto"/>
                <w:bottom w:val="none" w:sz="0" w:space="0" w:color="auto"/>
                <w:right w:val="none" w:sz="0" w:space="0" w:color="auto"/>
              </w:divBdr>
            </w:div>
            <w:div w:id="1414619174">
              <w:marLeft w:val="0"/>
              <w:marRight w:val="0"/>
              <w:marTop w:val="0"/>
              <w:marBottom w:val="150"/>
              <w:divBdr>
                <w:top w:val="none" w:sz="0" w:space="0" w:color="auto"/>
                <w:left w:val="none" w:sz="0" w:space="0" w:color="auto"/>
                <w:bottom w:val="none" w:sz="0" w:space="0" w:color="auto"/>
                <w:right w:val="none" w:sz="0" w:space="0" w:color="auto"/>
              </w:divBdr>
            </w:div>
            <w:div w:id="14085726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guoicaotuoi.org.vn/Uploaded/baonguoicaotuoi/Nam%202012/VH/vh1023.jpg" TargetMode="External"/><Relationship Id="rId5" Type="http://schemas.openxmlformats.org/officeDocument/2006/relationships/hyperlink" Target="http://www.baomoi.com/nguoicaotuoi.org.vn-Bao-Nguoi-cao-tuoi/p/196.e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cp:revision>
  <dcterms:created xsi:type="dcterms:W3CDTF">2015-12-17T07:37:00Z</dcterms:created>
  <dcterms:modified xsi:type="dcterms:W3CDTF">2015-12-17T07:39:00Z</dcterms:modified>
</cp:coreProperties>
</file>